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24B9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QUESTO E’ IL TITOLO CENTRATO</w:t>
      </w:r>
    </w:p>
    <w:p w14:paraId="2784C35F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TIMES NEW ROMAN 12 GRASSETTO</w:t>
      </w:r>
    </w:p>
    <w:p w14:paraId="2B47D826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E3BEBF7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A. Autore 1</w:t>
      </w: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F840F4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  <w:t>‡</w:t>
      </w: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B. Autore 2,</w:t>
      </w:r>
      <w:r w:rsidRPr="00F840F4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  <w:t>‡</w:t>
      </w: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C. Autore3</w:t>
      </w:r>
      <w:r w:rsidRPr="00F840F4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  <w:t>†</w:t>
      </w:r>
    </w:p>
    <w:p w14:paraId="5BD84B7B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</w:pPr>
    </w:p>
    <w:p w14:paraId="13D48521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‡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Dipartimento, Indirizzo (Times New Roman 10) E-mail: ( Times New Roman 10)</w:t>
      </w:r>
    </w:p>
    <w:p w14:paraId="5B03F57D" w14:textId="77777777"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 w:eastAsia="it-IT"/>
        </w:rPr>
        <w:t>†</w:t>
      </w:r>
      <w:r w:rsidRPr="00F840F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Dipartimento, Indirizzo (Times New Roman 10) E-mail:…………………</w:t>
      </w:r>
    </w:p>
    <w:p w14:paraId="41EDA695" w14:textId="77777777" w:rsidR="00F840F4" w:rsidRPr="00F840F4" w:rsidRDefault="00F840F4" w:rsidP="00F8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551C8ABA" w14:textId="77777777" w:rsidR="00F840F4" w:rsidRPr="00F840F4" w:rsidRDefault="00F840F4" w:rsidP="00F840F4">
      <w:pPr>
        <w:spacing w:after="0" w:line="240" w:lineRule="auto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14:paraId="4302F14A" w14:textId="77777777"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Questo è il testo che deve  avere una lunghezza massima di 1 pagina. Carattere Times New Roman  12, interlinea singola, margini di 3 cm. Le referenze nel testo devono essere riportate con un numero in parentesi, esempio [1]. Riportare solo 1 o 2 figure in bianco e nero numerate con numeri arabi (esempio, Fig. 1). </w:t>
      </w:r>
    </w:p>
    <w:p w14:paraId="5E42D190" w14:textId="77777777" w:rsid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14:paraId="3C9BB75C" w14:textId="77777777" w:rsidR="00B24B2F" w:rsidRDefault="00B24B2F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14:paraId="79F848AD" w14:textId="77777777" w:rsidR="00B24B2F" w:rsidRPr="00F840F4" w:rsidRDefault="00B24B2F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14:paraId="446E766D" w14:textId="77777777"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0B66491" wp14:editId="603CDE8C">
            <wp:simplePos x="0" y="0"/>
            <wp:positionH relativeFrom="column">
              <wp:posOffset>1143000</wp:posOffset>
            </wp:positionH>
            <wp:positionV relativeFrom="paragraph">
              <wp:posOffset>186690</wp:posOffset>
            </wp:positionV>
            <wp:extent cx="1928495" cy="130619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27D4B" w14:textId="77777777" w:rsidR="00B24B2F" w:rsidRDefault="00F840F4" w:rsidP="00B24B2F">
      <w:pPr>
        <w:spacing w:after="0" w:line="240" w:lineRule="auto"/>
        <w:ind w:left="180" w:right="125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Fig. 1.  Spettro protonico (600.13 MHz) di un olio di oliva (Times New Roman 10).</w:t>
      </w:r>
    </w:p>
    <w:p w14:paraId="20C1213B" w14:textId="77777777" w:rsidR="00B24B2F" w:rsidRDefault="00B24B2F" w:rsidP="00B24B2F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1389C446" w14:textId="77777777" w:rsidR="00B24B2F" w:rsidRDefault="00B24B2F" w:rsidP="00B24B2F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09177E6F" w14:textId="77777777" w:rsidR="00B24B2F" w:rsidRDefault="00B24B2F" w:rsidP="00B24B2F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2BE5D21A" w14:textId="77777777" w:rsidR="00B24B2F" w:rsidRDefault="00B24B2F" w:rsidP="00B24B2F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E8D924A" w14:textId="273B6030" w:rsidR="00F840F4" w:rsidRPr="00B24B2F" w:rsidRDefault="00F840F4" w:rsidP="00B24B2F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proofErr w:type="spellStart"/>
      <w:r w:rsidRPr="00F840F4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Referenze</w:t>
      </w:r>
      <w:proofErr w:type="spellEnd"/>
      <w:r w:rsidRPr="00F840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(Times New Roman 12) </w:t>
      </w:r>
    </w:p>
    <w:p w14:paraId="18321BEB" w14:textId="77777777"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65C3BD" w14:textId="77777777"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Times New Roman  10 per </w:t>
      </w:r>
      <w:proofErr w:type="spell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ciascuna</w:t>
      </w:r>
      <w:proofErr w:type="spellEnd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referenza</w:t>
      </w:r>
      <w:proofErr w:type="spellEnd"/>
    </w:p>
    <w:p w14:paraId="3C12FA6F" w14:textId="77777777"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[1] E. M. Purcell, R. V. Pound, and N. Bloembergen </w:t>
      </w:r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Phys. Rev.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840F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70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, 986-987 (1946)</w:t>
      </w:r>
      <w:r w:rsidRPr="00F840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3F1E46D2" w14:textId="77777777"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[2] S. Braun, H.-O. Kalinowski, S. Berger, </w:t>
      </w:r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150 and More Basic Experiments: a Practical NMR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Course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, Wiley-VCH, Weinheim, 1998.</w:t>
      </w:r>
    </w:p>
    <w:p w14:paraId="078FBF9B" w14:textId="77777777" w:rsidR="004648AE" w:rsidRDefault="004648AE"/>
    <w:sectPr w:rsidR="004648AE" w:rsidSect="009827C8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F4"/>
    <w:rsid w:val="00237F31"/>
    <w:rsid w:val="004648AE"/>
    <w:rsid w:val="00B24B2F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B3B35"/>
  <w15:chartTrackingRefBased/>
  <w15:docId w15:val="{9C664D0B-FE7E-45AF-B6F4-5BAEAC8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Giacomo Di Matteo</cp:lastModifiedBy>
  <cp:revision>2</cp:revision>
  <dcterms:created xsi:type="dcterms:W3CDTF">2024-02-01T14:09:00Z</dcterms:created>
  <dcterms:modified xsi:type="dcterms:W3CDTF">2025-02-05T09:07:00Z</dcterms:modified>
</cp:coreProperties>
</file>